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2023-2028年中国动物病防治单位行业市场发展现状及投资前景咨询报告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2023-2028年中国动物病防治单位行业市场发展现状及投资前景咨询报告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2023-2028年中国动物病防治单位行业市场发展现状及投资前景咨询报告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2023-2028年中国动物病防治单位行业市场发展现状及投资前景咨询报告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