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2023-2028年中国分散控制系统制造行业市场发展现状及投资前景咨询报告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2023-2028年中国分散控制系统制造行业市场发展现状及投资前景咨询报告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2023-2028年中国分散控制系统制造行业市场发展现状及投资前景咨询报告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https://www.icandata.com/view/367322.html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https://www.icandata.com/view/367322.html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2023-2028年中国分散控制系统制造行业市场发展现状及投资前景咨询报告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367322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