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2023-2028年中国整批货物运输行业市场发展现状及投资前景咨询报告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2023-2028年中国整批货物运输行业市场发展现状及投资前景咨询报告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2023-2028年中国整批货物运输行业市场发展现状及投资前景咨询报告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2023-2028年中国整批货物运输行业市场发展现状及投资前景咨询报告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