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2023-2028年中国画面处理器行业市场发展现状及投资前景咨询报告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2023-2028年中国画面处理器行业市场发展现状及投资前景咨询报告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2023-2028年中国画面处理器行业市场发展现状及投资前景咨询报告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2023-2028年中国画面处理器行业市场发展现状及投资前景咨询报告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