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2023-2028年中国灯具制造行业市场专项调研及投资前景分析报告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2023-2028年中国灯具制造行业市场专项调研及投资前景分析报告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2023-2028年中国灯具制造行业市场专项调研及投资前景分析报告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2023-2028年中国灯具制造行业市场专项调研及投资前景分析报告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