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城市间公路旅客运输终点站行业市场发展现状及投资前景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城市间公路旅客运输终点站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城市间公路旅客运输终点站行业市场发展现状及投资前景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59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59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城市间公路旅客运输终点站行业市场发展现状及投资前景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59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