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2023-2028年中国骨科医疗器械行业市场发展现状及投资前景咨询报告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2023-2028年中国骨科医疗器械行业市场发展现状及投资前景咨询报告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2023-2028年中国骨科医疗器械行业市场发展现状及投资前景咨询报告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2023-2028年中国骨科医疗器械行业市场发展现状及投资前景咨询报告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