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其他常用有色金属冶炼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其他常用有色金属冶炼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其他常用有色金属冶炼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其他常用有色金属冶炼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