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视播录调音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视播录调音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视播录调音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视播录调音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