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播录调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播录调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播录调音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播录调音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