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007—2008年中国贵金属冶炼行业研究及市场预测报告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007—2008年中国贵金属冶炼行业研究及市场预测报告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007—2008年中国贵金属冶炼行业研究及市场预测报告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007—2008年中国贵金属冶炼行业研究及市场预测报告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