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城市近郊公交汽车客运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城市近郊公交汽车客运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城市近郊公交汽车客运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829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829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城市近郊公交汽车客运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829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