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2023-2028年中国市内公交无轨电车客运行业市场发展现状及投资前景咨询报告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2023-2028年中国市内公交无轨电车客运行业市场发展现状及投资前景咨询报告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2023-2028年中国市内公交无轨电车客运行业市场发展现状及投资前景咨询报告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https://www.icandata.com/view/368294.html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https://www.icandata.com/view/368294.html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2023-2028年中国市内公交无轨电车客运行业市场发展现状及投资前景咨询报告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368294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