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2023-2028年中国氯纶短纤维行业市场发展现状及投资前景咨询报告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2023-2028年中国氯纶短纤维行业市场发展现状及投资前景咨询报告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2023-2028年中国氯纶短纤维行业市场发展现状及投资前景咨询报告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https://www.icandata.com/view/368474.html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https://www.icandata.com/view/368474.html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2023-2028年中国氯纶短纤维行业市场发展现状及投资前景咨询报告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368474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