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计算机、软件及辅助设备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计算机、软件及辅助设备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计算机、软件及辅助设备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计算机、软件及辅助设备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