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计算机、软件及辅助设备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计算机、软件及辅助设备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、软件及辅助设备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、软件及辅助设备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