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2023-2028年中国低温液体集装箱行业市场发展现状及投资前景咨询报告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2023-2028年中国低温液体集装箱行业市场发展现状及投资前景咨询报告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2023-2028年中国低温液体集装箱行业市场发展现状及投资前景咨询报告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2023-2028年中国低温液体集装箱行业市场发展现状及投资前景咨询报告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