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2006中国有色金属合金制造统计与发展分析报告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2006中国有色金属合金制造统计与发展分析报告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2006中国有色金属合金制造统计与发展分析报告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2006中国有色金属合金制造统计与发展分析报告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