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2023-2028年中国动画配音行业市场发展现状及投资前景咨询报告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2023-2028年中国动画配音行业市场发展现状及投资前景咨询报告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2023-2028年中国动画配音行业市场发展现状及投资前景咨询报告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2023-2028年中国动画配音行业市场发展现状及投资前景咨询报告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