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铅锌冶炼行业发展及投资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铅锌冶炼行业发展及投资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铅锌冶炼行业发展及投资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铅锌冶炼行业发展及投资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