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铅锌冶炼行业发展及投资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铅锌冶炼行业发展及投资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铅锌冶炼行业发展及投资分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铅锌冶炼行业发展及投资分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