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2009-2012年中国农业机械行业调研及战略咨询报告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2009-2012年中国农业机械行业调研及战略咨询报告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2009-2012年中国农业机械行业调研及战略咨询报告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2009-2012年中国农业机械行业调研及战略咨询报告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