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2009年中国农业机械行业市场分析及发展趋势研究报告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2009年中国农业机械行业市场分析及发展趋势研究报告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2009年中国农业机械行业市场分析及发展趋势研究报告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2009年中国农业机械行业市场分析及发展趋势研究报告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