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2009-2010年全球金融危机对中国机床附件制造行业影响测评与企业应对策略及专家点评报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2009-2010年全球金融危机对中国机床附件制造行业影响测评与企业应对策略及专家点评报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2009-2010年全球金融危机对中国机床附件制造行业影响测评与企业应对策略及专家点评报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https://www.icandata.com/view/3699/</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https://www.icandata.com/view/3699/</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2009-2010年全球金融危机对中国机床附件制造行业影响测评与企业应对策略及专家点评报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36991</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