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2023-2028年中国厌氧培养基行业市场深度评估及发展前景预测报告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2023-2028年中国厌氧培养基行业市场深度评估及发展前景预测报告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2023-2028年中国厌氧培养基行业市场深度评估及发展前景预测报告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2023-2028年中国厌氧培养基行业市场深度评估及发展前景预测报告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