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2023-2028年中国变速操纵阀行业市场发展现状及投资前景咨询报告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2023-2028年中国变速操纵阀行业市场发展现状及投资前景咨询报告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2023-2028年中国变速操纵阀行业市场发展现状及投资前景咨询报告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2023-2028年中国变速操纵阀行业市场发展现状及投资前景咨询报告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