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2024-2030年中国日夜型监控行业市场发展现状及投资前景咨询报告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2024-2030年中国日夜型监控行业市场发展现状及投资前景咨询报告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2024-2030年中国日夜型监控行业市场发展现状及投资前景咨询报告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2024-2030年中国日夜型监控行业市场发展现状及投资前景咨询报告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