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2024-2030年中国搪瓷制品生产设备行业市场发展现状及投资前景咨询报告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2024-2030年中国搪瓷制品生产设备行业市场发展现状及投资前景咨询报告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2024-2030年中国搪瓷制品生产设备行业市场发展现状及投资前景咨询报告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2024-2030年中国搪瓷制品生产设备行业市场发展现状及投资前景咨询报告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