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2024-2030年中国连锁经营业行业市场发展现状及投资前景咨询报告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2024-2030年中国连锁经营业行业市场发展现状及投资前景咨询报告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2024-2030年中国连锁经营业行业市场发展现状及投资前景咨询报告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2024-2030年中国连锁经营业行业市场发展现状及投资前景咨询报告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