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2009-2012年中国混合动力车行业调研及战略咨询报告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2009-2012年中国混合动力车行业调研及战略咨询报告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2009-2012年中国混合动力车行业调研及战略咨询报告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2009-2012年中国混合动力车行业调研及战略咨询报告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