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2024-2030年中国铁路通信信号系统行业市场发展现状及投资前景咨询报告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2024-2030年中国铁路通信信号系统行业市场发展现状及投资前景咨询报告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2024-2030年中国铁路通信信号系统行业市场发展现状及投资前景咨询报告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2024-2030年中国铁路通信信号系统行业市场发展现状及投资前景咨询报告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