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2024-2030年中国EAD软件行业市场发展现状及投资前景咨询报告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2024-2030年中国EAD软件行业市场发展现状及投资前景咨询报告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2024-2030年中国EAD软件行业市场发展现状及投资前景咨询报告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2024-2030年中国EAD软件行业市场发展现状及投资前景咨询报告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