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2009-2013年中国汽车轴瓦市场调查与发展前景预测报告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2009-2013年中国汽车轴瓦市场调查与发展前景预测报告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2009-2013年中国汽车轴瓦市场调查与发展前景预测报告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2009-2013年中国汽车轴瓦市场调查与发展前景预测报告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