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2024-2030年中国塑料桶（罐）行业市场发展现状及投资前景咨询报告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2024-2030年中国塑料桶（罐）行业市场发展现状及投资前景咨询报告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2024-2030年中国塑料桶（罐）行业市场发展现状及投资前景咨询报告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2024-2030年中国塑料桶（罐）行业市场发展现状及投资前景咨询报告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