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2024-2030年中国激光雷达行业市场发展监测及投资方向研究报告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2024-2030年中国激光雷达行业市场发展监测及投资方向研究报告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2024-2030年中国激光雷达行业市场发展监测及投资方向研究报告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2024-2030年中国激光雷达行业市场发展监测及投资方向研究报告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