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2024-2030年中国互感器行业发展潜力预测及投资策略研究报告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2024-2030年中国互感器行业发展潜力预测及投资策略研究报告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2024-2030年中国互感器行业发展潜力预测及投资策略研究报告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2024-2030年中国互感器行业发展潜力预测及投资策略研究报告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