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2024-2030年中国燃料丁醇生产设备行业市场发展现状及投资前景咨询报告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2024-2030年中国燃料丁醇生产设备行业市场发展现状及投资前景咨询报告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2024-2030年中国燃料丁醇生产设备行业市场发展现状及投资前景咨询报告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2024-2030年中国燃料丁醇生产设备行业市场发展现状及投资前景咨询报告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