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2024-2030年中国校园一卡通行业市场发展现状及投资前景咨询报告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2024-2030年中国校园一卡通行业市场发展现状及投资前景咨询报告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2024-2030年中国校园一卡通行业市场发展现状及投资前景咨询报告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2024-2030年中国校园一卡通行业市场发展现状及投资前景咨询报告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