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2024-2030年中国校园一卡通行业市场发展现状及投资前景咨询报告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2024-2030年中国校园一卡通行业市场发展现状及投资前景咨询报告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2024-2030年中国校园一卡通行业市场发展现状及投资前景咨询报告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https://www.icandata.com/view/372366.html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https://www.icandata.com/view/372366.html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2024-2030年中国校园一卡通行业市场发展现状及投资前景咨询报告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372366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