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2024-2030年中国航空水面静变电源行业市场发展现状及投资前景咨询报告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2024-2030年中国航空水面静变电源行业市场发展现状及投资前景咨询报告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2024-2030年中国航空水面静变电源行业市场发展现状及投资前景咨询报告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2024-2030年中国航空水面静变电源行业市场发展现状及投资前景咨询报告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