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2024-2030年中国药品食品包装印刷行业市场发展现状及投资前景咨询报告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2024-2030年中国药品食品包装印刷行业市场发展现状及投资前景咨询报告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2024-2030年中国药品食品包装印刷行业市场发展现状及投资前景咨询报告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2024-2030年中国药品食品包装印刷行业市场发展现状及投资前景咨询报告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