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2024-2030年中国个人通讯服务（PCs）行业市场发展现状及投资前景咨询报告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2024-2030年中国个人通讯服务（PCs）行业市场发展现状及投资前景咨询报告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2024-2030年中国个人通讯服务（PCs）行业市场发展现状及投资前景咨询报告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2024-2030年中国个人通讯服务（PCs）行业市场发展现状及投资前景咨询报告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