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后视镜零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后视镜零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视镜零部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后视镜零部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