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2024-2030年中国有机废水处理设备行业市场发展现状及投资前景咨询报告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2024-2030年中国有机废水处理设备行业市场发展现状及投资前景咨询报告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2024-2030年中国有机废水处理设备行业市场发展现状及投资前景咨询报告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2024-2030年中国有机废水处理设备行业市场发展现状及投资前景咨询报告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