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2024-2030年中国工业固体废物综合利用行业行业市场运营状况分析及投资规划建议咨询报告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2024-2030年中国工业固体废物综合利用行业行业市场运营状况分析及投资规划建议咨询报告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2024-2030年中国工业固体废物综合利用行业行业市场运营状况分析及投资规划建议咨询报告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https://www.icandata.com/view/374257.html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https://www.icandata.com/view/374257.html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2024-2030年中国工业固体废物综合利用行业行业市场运营状况分析及投资规划建议咨询报告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374257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