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2024-2030年中国简易橱柜行业市场发展现状及投资前景咨询报告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2024-2030年中国简易橱柜行业市场发展现状及投资前景咨询报告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2024-2030年中国简易橱柜行业市场发展现状及投资前景咨询报告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2024-2030年中国简易橱柜行业市场发展现状及投资前景咨询报告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