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桥梁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桥梁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桥梁物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桥梁物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