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2024-2030年中国全功能阀行业市场发展现状及投资前景咨询报告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2024-2030年中国全功能阀行业市场发展现状及投资前景咨询报告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2024-2030年中国全功能阀行业市场发展现状及投资前景咨询报告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2024-2030年中国全功能阀行业市场发展现状及投资前景咨询报告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