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2024-2030年中国毛混纺交织品行业市场发展现状及投资前景咨询报告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2024-2030年中国毛混纺交织品行业市场发展现状及投资前景咨询报告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2024-2030年中国毛混纺交织品行业市场发展现状及投资前景咨询报告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2024-2030年中国毛混纺交织品行业市场发展现状及投资前景咨询报告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