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2024-2030年全球与中国动画外包行业市场深度调研及未来发展趋势研究报告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2024-2030年全球与中国动画外包行业市场深度调研及未来发展趋势研究报告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2024-2030年全球与中国动画外包行业市场深度调研及未来发展趋势研究报告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2024-2030年全球与中国动画外包行业市场深度调研及未来发展趋势研究报告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